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82" w:rsidRPr="00D62782" w:rsidRDefault="00D62782" w:rsidP="00D62782">
      <w:pPr>
        <w:ind w:left="-630" w:firstLine="630"/>
      </w:pPr>
      <w:r w:rsidRPr="00D62782">
        <w:t>Livingston Parish Principals</w:t>
      </w:r>
    </w:p>
    <w:p w:rsidR="00D62782" w:rsidRPr="00D62782" w:rsidRDefault="00D62782" w:rsidP="00D62782">
      <w:r w:rsidRPr="00D62782">
        <w:t>Livingston Parish Teachers</w:t>
      </w:r>
    </w:p>
    <w:p w:rsidR="00D62782" w:rsidRPr="00D62782" w:rsidRDefault="00D62782" w:rsidP="00D62782">
      <w:r w:rsidRPr="00D62782">
        <w:t>Dear Sir or Madam:</w:t>
      </w:r>
    </w:p>
    <w:p w:rsidR="00D62782" w:rsidRPr="00D62782" w:rsidRDefault="00D62782" w:rsidP="00D62782">
      <w:r w:rsidRPr="00D62782">
        <w:t>We, of the Livingston Parish Fair Association, would like to invite you and your students to participate in this year’s Livingston Parish Fair Fun and Academic Bowl. This annual event has something for every age group (K-8th grade).</w:t>
      </w:r>
    </w:p>
    <w:p w:rsidR="00D62782" w:rsidRPr="00D62782" w:rsidRDefault="00D62782" w:rsidP="00D62782">
      <w:r w:rsidRPr="00D62782">
        <w:t>Students are divided into three categories:</w:t>
      </w:r>
    </w:p>
    <w:p w:rsidR="00D62782" w:rsidRDefault="00D62782" w:rsidP="00D62782">
      <w:r w:rsidRPr="00D62782">
        <w:rPr>
          <w:b/>
        </w:rPr>
        <w:t>Elementary age students (K-2 &amp; 3-5th)</w:t>
      </w:r>
      <w:r w:rsidRPr="00D62782">
        <w:t xml:space="preserve"> will participate on</w:t>
      </w:r>
      <w:r w:rsidR="00E15A96">
        <w:t xml:space="preserve"> Thursday</w:t>
      </w:r>
      <w:r w:rsidRPr="00D62782">
        <w:t xml:space="preserve">, October </w:t>
      </w:r>
      <w:r w:rsidR="00E15A96">
        <w:t>12</w:t>
      </w:r>
      <w:r w:rsidR="00AD27A0" w:rsidRPr="00AD27A0">
        <w:rPr>
          <w:vertAlign w:val="superscript"/>
        </w:rPr>
        <w:t>th</w:t>
      </w:r>
      <w:r w:rsidR="00AD27A0">
        <w:t xml:space="preserve"> at 6:30 PM</w:t>
      </w:r>
    </w:p>
    <w:p w:rsidR="00D62782" w:rsidRDefault="00D62782" w:rsidP="00D62782">
      <w:r w:rsidRPr="00D62782">
        <w:rPr>
          <w:b/>
        </w:rPr>
        <w:t> Junior High age students (6th-8th)</w:t>
      </w:r>
      <w:r w:rsidRPr="00D62782">
        <w:t xml:space="preserve"> will participate on Thursday, October</w:t>
      </w:r>
      <w:r w:rsidR="00E15A96">
        <w:t xml:space="preserve"> 12</w:t>
      </w:r>
      <w:r w:rsidR="00AD27A0" w:rsidRPr="00AD27A0">
        <w:rPr>
          <w:vertAlign w:val="superscript"/>
        </w:rPr>
        <w:t>th</w:t>
      </w:r>
      <w:r w:rsidR="00AD27A0">
        <w:t xml:space="preserve"> at 5PM</w:t>
      </w:r>
    </w:p>
    <w:p w:rsidR="00D62782" w:rsidRDefault="00D62782" w:rsidP="00D62782">
      <w:r w:rsidRPr="00D62782">
        <w:t>The Fun Bowl for junior high age students begins Thursday afternoon with registration at 4:45 PM. Games begin at 5 PM.</w:t>
      </w:r>
    </w:p>
    <w:p w:rsidR="00D62782" w:rsidRPr="00D62782" w:rsidRDefault="00D62782" w:rsidP="00D62782">
      <w:r w:rsidRPr="00D62782">
        <w:t xml:space="preserve"> The Fun Bowl for elementary age students begins </w:t>
      </w:r>
      <w:r w:rsidR="00AD27A0">
        <w:t>Thursday evening</w:t>
      </w:r>
      <w:r w:rsidRPr="00D62782">
        <w:t xml:space="preserve"> with registration at </w:t>
      </w:r>
      <w:r w:rsidR="00AD27A0">
        <w:t>6:15 PM</w:t>
      </w:r>
      <w:r w:rsidRPr="00D62782">
        <w:t xml:space="preserve">. Games begin at </w:t>
      </w:r>
      <w:r w:rsidR="00AD27A0">
        <w:t>6:30</w:t>
      </w:r>
      <w:r w:rsidRPr="00D62782">
        <w:t xml:space="preserve"> am.</w:t>
      </w:r>
    </w:p>
    <w:p w:rsidR="00D62782" w:rsidRPr="00D62782" w:rsidRDefault="00D62782" w:rsidP="00D62782">
      <w:r w:rsidRPr="00D62782">
        <w:t> Each team will consist of 8 students, but each school may bring up to 32 students to participate in the different events. (For example: If your school brings only 8 students, they will have to participate in every event. If your school brings 9 to 32 students, you will need to rotate students onto the 8 student team so that all get to participate in at least one event.) Only one team from each school may participate in each event. A representative from each school (principal, asst. principal, teacher, or parent) must accompany the participants from their school.</w:t>
      </w:r>
    </w:p>
    <w:p w:rsidR="00D62782" w:rsidRPr="00D62782" w:rsidRDefault="00D62782" w:rsidP="00D62782">
      <w:r w:rsidRPr="00D62782">
        <w:t> Junior high age students will also compete in an Academic Bowl that will test their knowledge of local, national, and international events. Trophies will be awarded to the first, second, and third place schools.  The number of events, the exact format of the Academic Bowl, and the length of the Fun Bowl will depend on the number of participating schools.</w:t>
      </w:r>
    </w:p>
    <w:p w:rsidR="00D62782" w:rsidRPr="00D62782" w:rsidRDefault="00D62782" w:rsidP="00D62782">
      <w:r w:rsidRPr="00D62782">
        <w:t xml:space="preserve"> If your school would like to participate, or if you would like more information, please call Ruben </w:t>
      </w:r>
      <w:proofErr w:type="spellStart"/>
      <w:r w:rsidRPr="00D62782">
        <w:t>Spillman</w:t>
      </w:r>
      <w:proofErr w:type="spellEnd"/>
      <w:r w:rsidRPr="00D62782">
        <w:t xml:space="preserve"> Jr. @ 225-664-4189</w:t>
      </w:r>
      <w:bookmarkStart w:id="0" w:name="_GoBack"/>
      <w:bookmarkEnd w:id="0"/>
      <w:r w:rsidR="00542B76">
        <w:t xml:space="preserve"> or </w:t>
      </w:r>
      <w:r w:rsidRPr="00D62782">
        <w:t>Robin Sibley @ 225-6</w:t>
      </w:r>
      <w:r w:rsidR="00542B76">
        <w:t>78-7093.</w:t>
      </w:r>
      <w:r w:rsidRPr="00D62782">
        <w:t xml:space="preserve"> </w:t>
      </w:r>
    </w:p>
    <w:p w:rsidR="00D62782" w:rsidRDefault="00D62782" w:rsidP="00D62782">
      <w:r w:rsidRPr="00D62782">
        <w:t> </w:t>
      </w:r>
      <w:r w:rsidR="00AD27A0">
        <w:t>****ALL GAMES WILL BE HELD IN THE RODEO ARENA ON THURSDAY EVENING****</w:t>
      </w:r>
    </w:p>
    <w:p w:rsidR="00AD27A0" w:rsidRPr="00AD27A0" w:rsidRDefault="00AD27A0" w:rsidP="00D62782">
      <w:pPr>
        <w:rPr>
          <w:b/>
        </w:rPr>
      </w:pPr>
      <w:r>
        <w:t xml:space="preserve">                                  </w:t>
      </w:r>
      <w:r w:rsidRPr="00AD27A0">
        <w:rPr>
          <w:b/>
        </w:rPr>
        <w:t>Please be prepared as the rodeo arena is a dirt surface.</w:t>
      </w:r>
    </w:p>
    <w:p w:rsidR="00D62782" w:rsidRDefault="00D62782" w:rsidP="00D62782">
      <w:r w:rsidRPr="00D62782">
        <w:t>Sincerely,</w:t>
      </w:r>
    </w:p>
    <w:p w:rsidR="00D62782" w:rsidRPr="00D62782" w:rsidRDefault="00D62782" w:rsidP="00D62782">
      <w:r w:rsidRPr="00D62782">
        <w:t xml:space="preserve"> Ruben </w:t>
      </w:r>
      <w:proofErr w:type="spellStart"/>
      <w:r w:rsidRPr="00D62782">
        <w:t>Spillman</w:t>
      </w:r>
      <w:proofErr w:type="spellEnd"/>
      <w:r w:rsidRPr="00D62782">
        <w:t xml:space="preserve"> Jr. (LPFA)</w:t>
      </w:r>
    </w:p>
    <w:p w:rsidR="00D62782" w:rsidRPr="00D62782" w:rsidRDefault="00D62782" w:rsidP="00D62782">
      <w:r w:rsidRPr="00D62782">
        <w:t> </w:t>
      </w:r>
      <w:hyperlink r:id="rId4" w:tgtFrame="_blank" w:history="1">
        <w:r w:rsidRPr="00D62782">
          <w:rPr>
            <w:rStyle w:val="Hyperlink"/>
          </w:rPr>
          <w:t>http://www.lpsb.org/Fair/LP_Fair.htm</w:t>
        </w:r>
      </w:hyperlink>
      <w:r w:rsidRPr="00D62782">
        <w:t xml:space="preserve"> </w:t>
      </w:r>
    </w:p>
    <w:p w:rsidR="001E424F" w:rsidRDefault="00D62782">
      <w:r w:rsidRPr="00D62782">
        <w:t> </w:t>
      </w:r>
      <w:hyperlink r:id="rId5" w:tgtFrame="_blank" w:history="1">
        <w:r w:rsidRPr="00D62782">
          <w:rPr>
            <w:rStyle w:val="Hyperlink"/>
          </w:rPr>
          <w:t>http://livingstonparishfair.org</w:t>
        </w:r>
      </w:hyperlink>
    </w:p>
    <w:sectPr w:rsidR="001E424F" w:rsidSect="00D6278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782"/>
    <w:rsid w:val="000256C5"/>
    <w:rsid w:val="00144C1C"/>
    <w:rsid w:val="001E424F"/>
    <w:rsid w:val="00507344"/>
    <w:rsid w:val="00542B76"/>
    <w:rsid w:val="00583C37"/>
    <w:rsid w:val="005B5209"/>
    <w:rsid w:val="006655BE"/>
    <w:rsid w:val="006B1CB6"/>
    <w:rsid w:val="0074641E"/>
    <w:rsid w:val="007B09D5"/>
    <w:rsid w:val="00AD27A0"/>
    <w:rsid w:val="00D62782"/>
    <w:rsid w:val="00E15A96"/>
    <w:rsid w:val="00EC1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845422">
      <w:bodyDiv w:val="1"/>
      <w:marLeft w:val="0"/>
      <w:marRight w:val="0"/>
      <w:marTop w:val="0"/>
      <w:marBottom w:val="0"/>
      <w:divBdr>
        <w:top w:val="none" w:sz="0" w:space="0" w:color="auto"/>
        <w:left w:val="none" w:sz="0" w:space="0" w:color="auto"/>
        <w:bottom w:val="none" w:sz="0" w:space="0" w:color="auto"/>
        <w:right w:val="none" w:sz="0" w:space="0" w:color="auto"/>
      </w:divBdr>
      <w:divsChild>
        <w:div w:id="1391926879">
          <w:marLeft w:val="0"/>
          <w:marRight w:val="0"/>
          <w:marTop w:val="0"/>
          <w:marBottom w:val="0"/>
          <w:divBdr>
            <w:top w:val="none" w:sz="0" w:space="0" w:color="auto"/>
            <w:left w:val="none" w:sz="0" w:space="0" w:color="auto"/>
            <w:bottom w:val="none" w:sz="0" w:space="0" w:color="auto"/>
            <w:right w:val="none" w:sz="0" w:space="0" w:color="auto"/>
          </w:divBdr>
          <w:divsChild>
            <w:div w:id="1929922264">
              <w:marLeft w:val="0"/>
              <w:marRight w:val="0"/>
              <w:marTop w:val="0"/>
              <w:marBottom w:val="0"/>
              <w:divBdr>
                <w:top w:val="none" w:sz="0" w:space="0" w:color="auto"/>
                <w:left w:val="none" w:sz="0" w:space="0" w:color="auto"/>
                <w:bottom w:val="none" w:sz="0" w:space="0" w:color="auto"/>
                <w:right w:val="none" w:sz="0" w:space="0" w:color="auto"/>
              </w:divBdr>
              <w:divsChild>
                <w:div w:id="1834221599">
                  <w:marLeft w:val="0"/>
                  <w:marRight w:val="0"/>
                  <w:marTop w:val="0"/>
                  <w:marBottom w:val="0"/>
                  <w:divBdr>
                    <w:top w:val="none" w:sz="0" w:space="0" w:color="auto"/>
                    <w:left w:val="none" w:sz="0" w:space="0" w:color="auto"/>
                    <w:bottom w:val="none" w:sz="0" w:space="0" w:color="auto"/>
                    <w:right w:val="none" w:sz="0" w:space="0" w:color="auto"/>
                  </w:divBdr>
                  <w:divsChild>
                    <w:div w:id="20039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east.cox.net/do/redirect?url=http%253A%252F%252Flivingstonparishfair.org" TargetMode="External"/><Relationship Id="rId4" Type="http://schemas.openxmlformats.org/officeDocument/2006/relationships/hyperlink" Target="https://webmail.east.cox.net/do/redirect?url=http%253A%252F%252Fwww.lpsb.org%252FFair%252FLP_Fai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2017-09-05T14:30:00Z</dcterms:created>
  <dcterms:modified xsi:type="dcterms:W3CDTF">2017-09-05T14:30:00Z</dcterms:modified>
</cp:coreProperties>
</file>